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97" w:rsidRPr="00AF2897" w:rsidRDefault="00AF2897" w:rsidP="00AF2897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333333"/>
          <w:spacing w:val="-6"/>
          <w:sz w:val="29"/>
          <w:szCs w:val="29"/>
          <w:lang w:eastAsia="cs-CZ"/>
        </w:rPr>
      </w:pPr>
      <w:r w:rsidRPr="00AF2897">
        <w:rPr>
          <w:rFonts w:ascii="Arial" w:eastAsia="Times New Roman" w:hAnsi="Arial" w:cs="Arial"/>
          <w:b/>
          <w:bCs/>
          <w:caps/>
          <w:color w:val="FF0000"/>
          <w:sz w:val="29"/>
          <w:szCs w:val="29"/>
          <w:lang w:eastAsia="cs-CZ"/>
        </w:rPr>
        <w:t>VYŠLO TŘETÍ ČÍSLO ŠKOLNÍHO ZPRAVODAJE V NOVÉM ROCE    BŘEZEN 2017</w:t>
      </w:r>
    </w:p>
    <w:p w:rsidR="00AF2897" w:rsidRPr="00AF2897" w:rsidRDefault="00AF2897" w:rsidP="00AF28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AF2897">
        <w:rPr>
          <w:rFonts w:ascii="Arial" w:eastAsia="Times New Roman" w:hAnsi="Arial" w:cs="Arial"/>
          <w:color w:val="040303"/>
          <w:sz w:val="21"/>
          <w:szCs w:val="21"/>
          <w:lang w:eastAsia="cs-CZ"/>
        </w:rPr>
        <w:t>Redakce Zpravodaje Střední školy technické a řemeslné Vám přináší další číslo Školního zpravodaje, které již tradičně přispívá k větší informovanosti o činnosti školy i o činnosti našich studentů, zaměstnanců a partnerů a věnuje se zejména událostem, které proběhly především v prosinci 2016. </w:t>
      </w:r>
    </w:p>
    <w:p w:rsidR="00AF2897" w:rsidRPr="00AF2897" w:rsidRDefault="00AF2897" w:rsidP="00AF28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60505"/>
          <w:sz w:val="21"/>
          <w:szCs w:val="21"/>
          <w:shd w:val="clear" w:color="auto" w:fill="FFFFFF"/>
          <w:lang w:eastAsia="cs-CZ"/>
        </w:rPr>
      </w:pPr>
      <w:r w:rsidRPr="00AF2897">
        <w:rPr>
          <w:rFonts w:ascii="Arial" w:eastAsia="Times New Roman" w:hAnsi="Arial" w:cs="Arial"/>
          <w:b/>
          <w:bCs/>
          <w:color w:val="060505"/>
          <w:sz w:val="21"/>
          <w:szCs w:val="21"/>
          <w:shd w:val="clear" w:color="auto" w:fill="FFFFFF"/>
          <w:lang w:eastAsia="cs-CZ"/>
        </w:rPr>
        <w:t>A co je obsahem tohoto čísla?</w:t>
      </w:r>
      <w:r w:rsidRPr="00AF2897">
        <w:rPr>
          <w:rFonts w:ascii="Arial" w:eastAsia="Times New Roman" w:hAnsi="Arial" w:cs="Arial"/>
          <w:color w:val="060505"/>
          <w:sz w:val="21"/>
          <w:szCs w:val="21"/>
          <w:shd w:val="clear" w:color="auto" w:fill="FFFFFF"/>
          <w:lang w:eastAsia="cs-CZ"/>
        </w:rPr>
        <w:t> </w:t>
      </w:r>
    </w:p>
    <w:p w:rsidR="00AF2897" w:rsidRPr="00AF2897" w:rsidRDefault="00AF2897" w:rsidP="00AF2897">
      <w:pPr>
        <w:spacing w:after="0" w:line="240" w:lineRule="auto"/>
        <w:jc w:val="both"/>
        <w:rPr>
          <w:rFonts w:ascii="Arial" w:eastAsia="Times New Roman" w:hAnsi="Arial" w:cs="Arial"/>
          <w:color w:val="060505"/>
          <w:sz w:val="21"/>
          <w:szCs w:val="21"/>
          <w:shd w:val="clear" w:color="auto" w:fill="FFFFFF"/>
          <w:lang w:eastAsia="cs-CZ"/>
        </w:rPr>
      </w:pPr>
      <w:r w:rsidRPr="00AF2897">
        <w:rPr>
          <w:rFonts w:ascii="Arial" w:eastAsia="Times New Roman" w:hAnsi="Arial" w:cs="Arial"/>
          <w:color w:val="060505"/>
          <w:sz w:val="21"/>
          <w:szCs w:val="21"/>
          <w:shd w:val="clear" w:color="auto" w:fill="FFFFFF"/>
          <w:lang w:eastAsia="cs-CZ"/>
        </w:rPr>
        <w:t xml:space="preserve">Úvodního slova se ujala vedoucí ekonomického úseku Hana Krejčová o Fondu kulturních a sociálních potřeb. Školní </w:t>
      </w:r>
      <w:proofErr w:type="spellStart"/>
      <w:r w:rsidRPr="00AF2897">
        <w:rPr>
          <w:rFonts w:ascii="Arial" w:eastAsia="Times New Roman" w:hAnsi="Arial" w:cs="Arial"/>
          <w:color w:val="060505"/>
          <w:sz w:val="21"/>
          <w:szCs w:val="21"/>
          <w:shd w:val="clear" w:color="auto" w:fill="FFFFFF"/>
          <w:lang w:eastAsia="cs-CZ"/>
        </w:rPr>
        <w:t>paparazzi</w:t>
      </w:r>
      <w:proofErr w:type="spellEnd"/>
      <w:r w:rsidRPr="00AF2897">
        <w:rPr>
          <w:rFonts w:ascii="Arial" w:eastAsia="Times New Roman" w:hAnsi="Arial" w:cs="Arial"/>
          <w:color w:val="060505"/>
          <w:sz w:val="21"/>
          <w:szCs w:val="21"/>
          <w:shd w:val="clear" w:color="auto" w:fill="FFFFFF"/>
          <w:lang w:eastAsia="cs-CZ"/>
        </w:rPr>
        <w:t xml:space="preserve"> vyzpovídal nového koordinátora školních vzdělávacích programů Ing. Jiřího Wágnera, historický kalendář přibližuje objevení souostroví Galapágy.</w:t>
      </w:r>
    </w:p>
    <w:p w:rsidR="00AF2897" w:rsidRPr="00AF2897" w:rsidRDefault="00AF2897" w:rsidP="00AF2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AF2897">
        <w:rPr>
          <w:rFonts w:ascii="Arial" w:eastAsia="Times New Roman" w:hAnsi="Arial" w:cs="Arial"/>
          <w:color w:val="060505"/>
          <w:sz w:val="21"/>
          <w:szCs w:val="21"/>
          <w:lang w:eastAsia="cs-CZ"/>
        </w:rPr>
        <w:t xml:space="preserve">Rubrika školních partnerů přináší rozhovor s manažerkou provozu pivovaru </w:t>
      </w:r>
      <w:proofErr w:type="spellStart"/>
      <w:r w:rsidRPr="00AF2897">
        <w:rPr>
          <w:rFonts w:ascii="Arial" w:eastAsia="Times New Roman" w:hAnsi="Arial" w:cs="Arial"/>
          <w:color w:val="060505"/>
          <w:sz w:val="21"/>
          <w:szCs w:val="21"/>
          <w:lang w:eastAsia="cs-CZ"/>
        </w:rPr>
        <w:t>Lindr</w:t>
      </w:r>
      <w:proofErr w:type="spellEnd"/>
      <w:r w:rsidRPr="00AF2897">
        <w:rPr>
          <w:rFonts w:ascii="Arial" w:eastAsia="Times New Roman" w:hAnsi="Arial" w:cs="Arial"/>
          <w:color w:val="060505"/>
          <w:sz w:val="21"/>
          <w:szCs w:val="21"/>
          <w:lang w:eastAsia="cs-CZ"/>
        </w:rPr>
        <w:t xml:space="preserve"> Mženy, rozhovor měsíce redakci poskytla Mgr. Marie </w:t>
      </w:r>
      <w:proofErr w:type="spellStart"/>
      <w:r w:rsidRPr="00AF2897">
        <w:rPr>
          <w:rFonts w:ascii="Arial" w:eastAsia="Times New Roman" w:hAnsi="Arial" w:cs="Arial"/>
          <w:color w:val="060505"/>
          <w:sz w:val="21"/>
          <w:szCs w:val="21"/>
          <w:lang w:eastAsia="cs-CZ"/>
        </w:rPr>
        <w:t>Zapadlová</w:t>
      </w:r>
      <w:proofErr w:type="spellEnd"/>
      <w:r w:rsidRPr="00AF2897">
        <w:rPr>
          <w:rFonts w:ascii="Arial" w:eastAsia="Times New Roman" w:hAnsi="Arial" w:cs="Arial"/>
          <w:color w:val="060505"/>
          <w:sz w:val="21"/>
          <w:szCs w:val="21"/>
          <w:lang w:eastAsia="cs-CZ"/>
        </w:rPr>
        <w:t xml:space="preserve"> na téma speciálních třídních schůzek, rubrika "Aktuální téma" přináší rozhovor s Ivanou Jiřičnou o aktuálních cukrářských trendech, rubrika "Co nás zaujalo" se zaměřila výjezdní zasedání metodické komise gastronomických oborů. Rubrika "Branky, body, vteřiny" vyzpovídala jezdce </w:t>
      </w:r>
      <w:proofErr w:type="spellStart"/>
      <w:r w:rsidRPr="00AF2897">
        <w:rPr>
          <w:rFonts w:ascii="Arial" w:eastAsia="Times New Roman" w:hAnsi="Arial" w:cs="Arial"/>
          <w:color w:val="060505"/>
          <w:sz w:val="21"/>
          <w:szCs w:val="21"/>
          <w:lang w:eastAsia="cs-CZ"/>
        </w:rPr>
        <w:t>freestyle</w:t>
      </w:r>
      <w:proofErr w:type="spellEnd"/>
      <w:r w:rsidRPr="00AF2897">
        <w:rPr>
          <w:rFonts w:ascii="Arial" w:eastAsia="Times New Roman" w:hAnsi="Arial" w:cs="Arial"/>
          <w:color w:val="060505"/>
          <w:sz w:val="21"/>
          <w:szCs w:val="21"/>
          <w:lang w:eastAsia="cs-CZ"/>
        </w:rPr>
        <w:t xml:space="preserve"> BMX a žáka naší školy Jakuba Němce, informace o silovém čtyřboji a okresním turnaji ve florbalu. Dále ve Zpravodaji naleznete články z dalších akcí a kurzů, top aktuality ze školního dění a mnoho dalšího. </w:t>
      </w:r>
      <w:hyperlink r:id="rId4" w:history="1">
        <w:r w:rsidRPr="00AF2897">
          <w:rPr>
            <w:rFonts w:ascii="Arial" w:eastAsia="Times New Roman" w:hAnsi="Arial" w:cs="Arial"/>
            <w:b/>
            <w:bCs/>
            <w:color w:val="159CE0"/>
            <w:sz w:val="21"/>
            <w:szCs w:val="21"/>
            <w:u w:val="single"/>
            <w:lang w:eastAsia="cs-CZ"/>
          </w:rPr>
          <w:t xml:space="preserve">Zpravodaj ke stažení </w:t>
        </w:r>
        <w:proofErr w:type="gramStart"/>
        <w:r w:rsidRPr="00AF2897">
          <w:rPr>
            <w:rFonts w:ascii="Arial" w:eastAsia="Times New Roman" w:hAnsi="Arial" w:cs="Arial"/>
            <w:b/>
            <w:bCs/>
            <w:color w:val="159CE0"/>
            <w:sz w:val="21"/>
            <w:szCs w:val="21"/>
            <w:u w:val="single"/>
            <w:lang w:eastAsia="cs-CZ"/>
          </w:rPr>
          <w:t>zde...</w:t>
        </w:r>
      </w:hyperlink>
      <w:proofErr w:type="gramEnd"/>
    </w:p>
    <w:p w:rsidR="001F4D03" w:rsidRDefault="001F4D03">
      <w:bookmarkStart w:id="0" w:name="_GoBack"/>
      <w:bookmarkEnd w:id="0"/>
    </w:p>
    <w:sectPr w:rsidR="001F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97"/>
    <w:rsid w:val="001F4D03"/>
    <w:rsid w:val="00A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348CB-6104-473A-938F-E7320706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te-457115.mozfiles.com/files/457115/Zpravodaj58.pdf?148883116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Vondruška</dc:creator>
  <cp:keywords/>
  <dc:description/>
  <cp:lastModifiedBy>Vladimír Vondruška</cp:lastModifiedBy>
  <cp:revision>1</cp:revision>
  <dcterms:created xsi:type="dcterms:W3CDTF">2017-03-14T10:52:00Z</dcterms:created>
  <dcterms:modified xsi:type="dcterms:W3CDTF">2017-03-14T10:53:00Z</dcterms:modified>
</cp:coreProperties>
</file>